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6D0" w:rsidRDefault="006A46D0" w:rsidP="00087A3E">
      <w:pPr>
        <w:pStyle w:val="50"/>
        <w:shd w:val="clear" w:color="auto" w:fill="auto"/>
        <w:spacing w:line="360" w:lineRule="auto"/>
        <w:jc w:val="center"/>
      </w:pPr>
      <w:bookmarkStart w:id="0" w:name="bookmark25"/>
      <w:r w:rsidRPr="006A46D0">
        <w:t>Аннотация дисциплины</w:t>
      </w:r>
    </w:p>
    <w:p w:rsidR="00087A3E" w:rsidRPr="00B75A22" w:rsidRDefault="00087A3E" w:rsidP="00087A3E">
      <w:pPr>
        <w:pStyle w:val="50"/>
        <w:shd w:val="clear" w:color="auto" w:fill="auto"/>
        <w:spacing w:line="360" w:lineRule="auto"/>
        <w:jc w:val="center"/>
      </w:pPr>
      <w:r w:rsidRPr="00B75A22">
        <w:t>Информационные технологии в профессиональной деятельности</w:t>
      </w:r>
      <w:bookmarkEnd w:id="0"/>
    </w:p>
    <w:p w:rsidR="00087A3E" w:rsidRPr="00B75A22" w:rsidRDefault="00087A3E" w:rsidP="00087A3E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 xml:space="preserve">ихся по направлению 38.03.02 «Менеджмент», профиль «Менеджмент организации», </w:t>
      </w:r>
      <w:bookmarkStart w:id="1" w:name="_GoBack"/>
      <w:bookmarkEnd w:id="1"/>
      <w:r>
        <w:t>очная  форма обучения</w:t>
      </w:r>
      <w:r w:rsidRPr="00B75A22">
        <w:t>.</w:t>
      </w:r>
    </w:p>
    <w:p w:rsidR="006B584D" w:rsidRDefault="00087A3E" w:rsidP="006B584D">
      <w:pPr>
        <w:pStyle w:val="20"/>
        <w:shd w:val="clear" w:color="auto" w:fill="auto"/>
        <w:tabs>
          <w:tab w:val="left" w:pos="3682"/>
        </w:tabs>
        <w:spacing w:line="360" w:lineRule="auto"/>
        <w:ind w:firstLine="709"/>
        <w:jc w:val="both"/>
      </w:pPr>
      <w:r w:rsidRPr="00B75A22">
        <w:rPr>
          <w:rStyle w:val="21"/>
        </w:rPr>
        <w:t>Цель дисциплины</w:t>
      </w:r>
      <w:r w:rsidR="006B584D">
        <w:rPr>
          <w:rStyle w:val="21"/>
        </w:rPr>
        <w:t>:</w:t>
      </w:r>
      <w:r w:rsidRPr="00B75A22">
        <w:rPr>
          <w:rStyle w:val="21"/>
        </w:rPr>
        <w:t xml:space="preserve"> </w:t>
      </w:r>
      <w:r w:rsidR="006B584D" w:rsidRPr="006B584D">
        <w:t xml:space="preserve">Формирование у студентов теоретических знаний и базовых практических навыков в области комплексного информационного обеспечения процессов управления деятельности компаний, работающих в условиях современного рынка. </w:t>
      </w:r>
    </w:p>
    <w:p w:rsidR="00087A3E" w:rsidRPr="00B75A22" w:rsidRDefault="00087A3E" w:rsidP="006B584D">
      <w:pPr>
        <w:pStyle w:val="20"/>
        <w:shd w:val="clear" w:color="auto" w:fill="auto"/>
        <w:tabs>
          <w:tab w:val="left" w:pos="3682"/>
        </w:tabs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>- дисциплина «Информационные технологии в профессиональной деятельности» является дисциплиной базовой части модуля математики и информатики (информационного модуля) дисциплин для направления подготовки 38.03.02 «Менеджмент», профиль «Менеджмент организации».</w:t>
      </w:r>
    </w:p>
    <w:p w:rsidR="00087A3E" w:rsidRDefault="00087A3E" w:rsidP="00087A3E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Краткое содержание: </w:t>
      </w:r>
      <w:r w:rsidRPr="00B75A22">
        <w:t xml:space="preserve">Сетевые технологии в менеджменте. Компьютерные сети. Интернет-технологии в менеджменте. Основы </w:t>
      </w:r>
      <w:r>
        <w:rPr>
          <w:lang w:val="en-US"/>
        </w:rPr>
        <w:t>Web</w:t>
      </w:r>
      <w:r w:rsidRPr="00B75A22">
        <w:t>-технологий. Моделирование и оптимизация бизнес - процессов. Технологии формирования управленческих решений. Корпоративные информационные системы. Управление знаниями и интеллектуальные технологии. Основные направления применения информационных технологий в сфере менеджмента.</w:t>
      </w:r>
    </w:p>
    <w:p w:rsidR="00AB5F5C" w:rsidRDefault="00AB5F5C"/>
    <w:sectPr w:rsidR="00AB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F67C7"/>
    <w:multiLevelType w:val="hybridMultilevel"/>
    <w:tmpl w:val="CC382044"/>
    <w:lvl w:ilvl="0" w:tplc="5C685AD6">
      <w:start w:val="1"/>
      <w:numFmt w:val="decimal"/>
      <w:lvlText w:val="%1.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78ED736">
      <w:numFmt w:val="bullet"/>
      <w:lvlText w:val="•"/>
      <w:lvlJc w:val="left"/>
      <w:pPr>
        <w:ind w:left="715" w:hanging="250"/>
      </w:pPr>
      <w:rPr>
        <w:rFonts w:hint="default"/>
        <w:lang w:val="ru-RU" w:eastAsia="ru-RU" w:bidi="ru-RU"/>
      </w:rPr>
    </w:lvl>
    <w:lvl w:ilvl="2" w:tplc="B6C8BA6E">
      <w:numFmt w:val="bullet"/>
      <w:lvlText w:val="•"/>
      <w:lvlJc w:val="left"/>
      <w:pPr>
        <w:ind w:left="1331" w:hanging="250"/>
      </w:pPr>
      <w:rPr>
        <w:rFonts w:hint="default"/>
        <w:lang w:val="ru-RU" w:eastAsia="ru-RU" w:bidi="ru-RU"/>
      </w:rPr>
    </w:lvl>
    <w:lvl w:ilvl="3" w:tplc="90D6DA16">
      <w:numFmt w:val="bullet"/>
      <w:lvlText w:val="•"/>
      <w:lvlJc w:val="left"/>
      <w:pPr>
        <w:ind w:left="1946" w:hanging="250"/>
      </w:pPr>
      <w:rPr>
        <w:rFonts w:hint="default"/>
        <w:lang w:val="ru-RU" w:eastAsia="ru-RU" w:bidi="ru-RU"/>
      </w:rPr>
    </w:lvl>
    <w:lvl w:ilvl="4" w:tplc="F87EAB5E">
      <w:numFmt w:val="bullet"/>
      <w:lvlText w:val="•"/>
      <w:lvlJc w:val="left"/>
      <w:pPr>
        <w:ind w:left="2562" w:hanging="250"/>
      </w:pPr>
      <w:rPr>
        <w:rFonts w:hint="default"/>
        <w:lang w:val="ru-RU" w:eastAsia="ru-RU" w:bidi="ru-RU"/>
      </w:rPr>
    </w:lvl>
    <w:lvl w:ilvl="5" w:tplc="E796E8EE">
      <w:numFmt w:val="bullet"/>
      <w:lvlText w:val="•"/>
      <w:lvlJc w:val="left"/>
      <w:pPr>
        <w:ind w:left="3177" w:hanging="250"/>
      </w:pPr>
      <w:rPr>
        <w:rFonts w:hint="default"/>
        <w:lang w:val="ru-RU" w:eastAsia="ru-RU" w:bidi="ru-RU"/>
      </w:rPr>
    </w:lvl>
    <w:lvl w:ilvl="6" w:tplc="815E7EA2">
      <w:numFmt w:val="bullet"/>
      <w:lvlText w:val="•"/>
      <w:lvlJc w:val="left"/>
      <w:pPr>
        <w:ind w:left="3793" w:hanging="250"/>
      </w:pPr>
      <w:rPr>
        <w:rFonts w:hint="default"/>
        <w:lang w:val="ru-RU" w:eastAsia="ru-RU" w:bidi="ru-RU"/>
      </w:rPr>
    </w:lvl>
    <w:lvl w:ilvl="7" w:tplc="A6F484C6">
      <w:numFmt w:val="bullet"/>
      <w:lvlText w:val="•"/>
      <w:lvlJc w:val="left"/>
      <w:pPr>
        <w:ind w:left="4408" w:hanging="250"/>
      </w:pPr>
      <w:rPr>
        <w:rFonts w:hint="default"/>
        <w:lang w:val="ru-RU" w:eastAsia="ru-RU" w:bidi="ru-RU"/>
      </w:rPr>
    </w:lvl>
    <w:lvl w:ilvl="8" w:tplc="4762DA22">
      <w:numFmt w:val="bullet"/>
      <w:lvlText w:val="•"/>
      <w:lvlJc w:val="left"/>
      <w:pPr>
        <w:ind w:left="5024" w:hanging="250"/>
      </w:pPr>
      <w:rPr>
        <w:rFonts w:hint="default"/>
        <w:lang w:val="ru-RU" w:eastAsia="ru-RU" w:bidi="ru-RU"/>
      </w:rPr>
    </w:lvl>
  </w:abstractNum>
  <w:abstractNum w:abstractNumId="1" w15:restartNumberingAfterBreak="0">
    <w:nsid w:val="4F787C93"/>
    <w:multiLevelType w:val="hybridMultilevel"/>
    <w:tmpl w:val="DD22FD32"/>
    <w:lvl w:ilvl="0" w:tplc="285E020C">
      <w:start w:val="1"/>
      <w:numFmt w:val="decimal"/>
      <w:lvlText w:val="%1."/>
      <w:lvlJc w:val="left"/>
      <w:pPr>
        <w:ind w:left="107" w:hanging="31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E1C28B00">
      <w:numFmt w:val="bullet"/>
      <w:lvlText w:val="•"/>
      <w:lvlJc w:val="left"/>
      <w:pPr>
        <w:ind w:left="715" w:hanging="310"/>
      </w:pPr>
      <w:rPr>
        <w:rFonts w:hint="default"/>
        <w:lang w:val="ru-RU" w:eastAsia="ru-RU" w:bidi="ru-RU"/>
      </w:rPr>
    </w:lvl>
    <w:lvl w:ilvl="2" w:tplc="0852A084">
      <w:numFmt w:val="bullet"/>
      <w:lvlText w:val="•"/>
      <w:lvlJc w:val="left"/>
      <w:pPr>
        <w:ind w:left="1331" w:hanging="310"/>
      </w:pPr>
      <w:rPr>
        <w:rFonts w:hint="default"/>
        <w:lang w:val="ru-RU" w:eastAsia="ru-RU" w:bidi="ru-RU"/>
      </w:rPr>
    </w:lvl>
    <w:lvl w:ilvl="3" w:tplc="5A6C4694">
      <w:numFmt w:val="bullet"/>
      <w:lvlText w:val="•"/>
      <w:lvlJc w:val="left"/>
      <w:pPr>
        <w:ind w:left="1946" w:hanging="310"/>
      </w:pPr>
      <w:rPr>
        <w:rFonts w:hint="default"/>
        <w:lang w:val="ru-RU" w:eastAsia="ru-RU" w:bidi="ru-RU"/>
      </w:rPr>
    </w:lvl>
    <w:lvl w:ilvl="4" w:tplc="E7AC4016">
      <w:numFmt w:val="bullet"/>
      <w:lvlText w:val="•"/>
      <w:lvlJc w:val="left"/>
      <w:pPr>
        <w:ind w:left="2562" w:hanging="310"/>
      </w:pPr>
      <w:rPr>
        <w:rFonts w:hint="default"/>
        <w:lang w:val="ru-RU" w:eastAsia="ru-RU" w:bidi="ru-RU"/>
      </w:rPr>
    </w:lvl>
    <w:lvl w:ilvl="5" w:tplc="F1945806">
      <w:numFmt w:val="bullet"/>
      <w:lvlText w:val="•"/>
      <w:lvlJc w:val="left"/>
      <w:pPr>
        <w:ind w:left="3177" w:hanging="310"/>
      </w:pPr>
      <w:rPr>
        <w:rFonts w:hint="default"/>
        <w:lang w:val="ru-RU" w:eastAsia="ru-RU" w:bidi="ru-RU"/>
      </w:rPr>
    </w:lvl>
    <w:lvl w:ilvl="6" w:tplc="496C371C">
      <w:numFmt w:val="bullet"/>
      <w:lvlText w:val="•"/>
      <w:lvlJc w:val="left"/>
      <w:pPr>
        <w:ind w:left="3793" w:hanging="310"/>
      </w:pPr>
      <w:rPr>
        <w:rFonts w:hint="default"/>
        <w:lang w:val="ru-RU" w:eastAsia="ru-RU" w:bidi="ru-RU"/>
      </w:rPr>
    </w:lvl>
    <w:lvl w:ilvl="7" w:tplc="BCB04B2C">
      <w:numFmt w:val="bullet"/>
      <w:lvlText w:val="•"/>
      <w:lvlJc w:val="left"/>
      <w:pPr>
        <w:ind w:left="4408" w:hanging="310"/>
      </w:pPr>
      <w:rPr>
        <w:rFonts w:hint="default"/>
        <w:lang w:val="ru-RU" w:eastAsia="ru-RU" w:bidi="ru-RU"/>
      </w:rPr>
    </w:lvl>
    <w:lvl w:ilvl="8" w:tplc="32044184">
      <w:numFmt w:val="bullet"/>
      <w:lvlText w:val="•"/>
      <w:lvlJc w:val="left"/>
      <w:pPr>
        <w:ind w:left="5024" w:hanging="31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71"/>
    <w:rsid w:val="00087A3E"/>
    <w:rsid w:val="00265B71"/>
    <w:rsid w:val="006A46D0"/>
    <w:rsid w:val="006B584D"/>
    <w:rsid w:val="007F5F31"/>
    <w:rsid w:val="009D7122"/>
    <w:rsid w:val="00AB5F5C"/>
    <w:rsid w:val="00BA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09A1"/>
  <w15:docId w15:val="{1592CA31-1299-45E7-B6B2-185C88A3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87A3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87A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87A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87A3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7A3E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087A3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087A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87A3E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0D738-9A63-4AF3-8E7C-94BA55BFDFB2}"/>
</file>

<file path=customXml/itemProps2.xml><?xml version="1.0" encoding="utf-8"?>
<ds:datastoreItem xmlns:ds="http://schemas.openxmlformats.org/officeDocument/2006/customXml" ds:itemID="{4553CE97-AD80-419A-9886-B72223A14DEE}"/>
</file>

<file path=customXml/itemProps3.xml><?xml version="1.0" encoding="utf-8"?>
<ds:datastoreItem xmlns:ds="http://schemas.openxmlformats.org/officeDocument/2006/customXml" ds:itemID="{0F3C5658-F856-4BE2-91B0-7523282A29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7</cp:revision>
  <dcterms:created xsi:type="dcterms:W3CDTF">2018-03-30T13:09:00Z</dcterms:created>
  <dcterms:modified xsi:type="dcterms:W3CDTF">2020-11-17T11:34:00Z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